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4810" w14:textId="77777777" w:rsidR="00A65F19" w:rsidRPr="00A65F19" w:rsidRDefault="00A65F19" w:rsidP="00A65F19">
      <w:pPr>
        <w:pStyle w:val="NormaleWeb"/>
        <w:spacing w:before="0" w:after="0" w:line="360" w:lineRule="auto"/>
        <w:rPr>
          <w:rFonts w:asciiTheme="minorHAnsi" w:hAnsiTheme="minorHAnsi" w:cstheme="minorHAnsi"/>
          <w:b/>
          <w:color w:val="FF0000"/>
          <w:spacing w:val="-2"/>
        </w:rPr>
      </w:pPr>
      <w:r w:rsidRPr="00A65F19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A65F19">
        <w:rPr>
          <w:rFonts w:asciiTheme="minorHAnsi" w:hAnsiTheme="minorHAnsi" w:cstheme="minorHAnsi"/>
          <w:b/>
          <w:bCs/>
          <w:color w:val="FF0000"/>
        </w:rPr>
        <w:t>omenica 30 luglio 2023</w:t>
      </w:r>
    </w:p>
    <w:p w14:paraId="20E24064" w14:textId="77777777" w:rsidR="00A65F19" w:rsidRPr="00A65F19" w:rsidRDefault="00A65F19" w:rsidP="00A65F19">
      <w:pPr>
        <w:pStyle w:val="NormaleWeb"/>
        <w:spacing w:before="0" w:after="0" w:line="360" w:lineRule="auto"/>
        <w:rPr>
          <w:rFonts w:asciiTheme="minorHAnsi" w:hAnsiTheme="minorHAnsi" w:cstheme="minorHAnsi"/>
          <w:b/>
          <w:spacing w:val="-2"/>
        </w:rPr>
      </w:pPr>
      <w:r w:rsidRPr="00A65F19">
        <w:rPr>
          <w:rFonts w:asciiTheme="minorHAnsi" w:hAnsiTheme="minorHAnsi" w:cstheme="minorHAnsi"/>
          <w:b/>
          <w:color w:val="FF0000"/>
          <w:spacing w:val="-6"/>
        </w:rPr>
        <w:t xml:space="preserve">XVII </w:t>
      </w:r>
      <w:proofErr w:type="gramStart"/>
      <w:r w:rsidRPr="00A65F19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A65F19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A65F19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A65F19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22CD071C" w14:textId="77777777" w:rsidR="00A65F19" w:rsidRPr="00A65F19" w:rsidRDefault="00A65F19" w:rsidP="00A65F19">
      <w:pPr>
        <w:widowControl w:val="0"/>
        <w:snapToGrid w:val="0"/>
        <w:spacing w:line="360" w:lineRule="auto"/>
        <w:rPr>
          <w:rFonts w:asciiTheme="minorHAnsi" w:hAnsiTheme="minorHAnsi" w:cstheme="minorHAnsi"/>
          <w:i/>
          <w:iCs/>
          <w:lang w:eastAsia="it-IT"/>
        </w:rPr>
      </w:pPr>
      <w:hyperlink r:id="rId4" w:tgtFrame="_blank" w:history="1">
        <w:r w:rsidRPr="00A65F19">
          <w:rPr>
            <w:rFonts w:asciiTheme="minorHAnsi" w:hAnsiTheme="minorHAnsi" w:cstheme="minorHAnsi"/>
            <w:i/>
            <w:iCs/>
            <w:lang w:eastAsia="it-IT"/>
          </w:rPr>
          <w:t>1Re 3,5.7-12</w:t>
        </w:r>
      </w:hyperlink>
      <w:r w:rsidRPr="00A65F19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A65F19">
          <w:rPr>
            <w:rFonts w:asciiTheme="minorHAnsi" w:hAnsiTheme="minorHAnsi" w:cstheme="minorHAnsi"/>
            <w:i/>
            <w:iCs/>
            <w:lang w:eastAsia="it-IT"/>
          </w:rPr>
          <w:t>Sal 118</w:t>
        </w:r>
      </w:hyperlink>
      <w:r w:rsidRPr="00A65F19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proofErr w:type="spellStart"/>
        <w:r w:rsidRPr="00A65F19">
          <w:rPr>
            <w:rFonts w:asciiTheme="minorHAnsi" w:hAnsiTheme="minorHAnsi" w:cstheme="minorHAnsi"/>
            <w:i/>
            <w:iCs/>
            <w:lang w:eastAsia="it-IT"/>
          </w:rPr>
          <w:t>Rm</w:t>
        </w:r>
        <w:proofErr w:type="spellEnd"/>
        <w:r w:rsidRPr="00A65F19">
          <w:rPr>
            <w:rFonts w:asciiTheme="minorHAnsi" w:hAnsiTheme="minorHAnsi" w:cstheme="minorHAnsi"/>
            <w:i/>
            <w:iCs/>
            <w:lang w:eastAsia="it-IT"/>
          </w:rPr>
          <w:t xml:space="preserve"> 8,28-30</w:t>
        </w:r>
      </w:hyperlink>
      <w:r w:rsidRPr="00A65F19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r w:rsidRPr="00A65F19">
          <w:rPr>
            <w:rFonts w:asciiTheme="minorHAnsi" w:hAnsiTheme="minorHAnsi" w:cstheme="minorHAnsi"/>
            <w:i/>
            <w:iCs/>
            <w:lang w:eastAsia="it-IT"/>
          </w:rPr>
          <w:t>Mt 13,44-52</w:t>
        </w:r>
      </w:hyperlink>
      <w:r w:rsidRPr="00A65F19">
        <w:rPr>
          <w:rFonts w:asciiTheme="minorHAnsi" w:hAnsiTheme="minorHAnsi" w:cstheme="minorHAnsi"/>
          <w:i/>
          <w:iCs/>
          <w:lang w:eastAsia="it-IT"/>
        </w:rPr>
        <w:t xml:space="preserve">: </w:t>
      </w:r>
    </w:p>
    <w:p w14:paraId="2E967B4A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  <w:b/>
          <w:spacing w:val="-2"/>
        </w:rPr>
      </w:pPr>
      <w:r w:rsidRPr="00A65F19">
        <w:rPr>
          <w:rFonts w:asciiTheme="minorHAnsi" w:hAnsiTheme="minorHAnsi" w:cstheme="minorHAnsi"/>
          <w:i/>
          <w:iCs/>
          <w:lang w:eastAsia="it-IT"/>
        </w:rPr>
        <w:t>Vende tutti i suoi averi e compra quel campo.</w:t>
      </w:r>
      <w:r w:rsidRPr="00A65F19">
        <w:rPr>
          <w:rFonts w:asciiTheme="minorHAnsi" w:hAnsiTheme="minorHAnsi" w:cstheme="minorHAnsi"/>
          <w:lang w:eastAsia="it-IT"/>
        </w:rPr>
        <w:t xml:space="preserve"> </w:t>
      </w:r>
    </w:p>
    <w:p w14:paraId="5E048F9C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00649AE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b/>
          <w:bCs/>
        </w:rPr>
        <w:t>1.</w:t>
      </w:r>
      <w:r w:rsidRPr="00A65F19">
        <w:rPr>
          <w:rFonts w:asciiTheme="minorHAnsi" w:hAnsiTheme="minorHAnsi" w:cstheme="minorHAnsi"/>
        </w:rPr>
        <w:t xml:space="preserve"> Filo che lega il Vangelo di oggi è il “</w:t>
      </w:r>
      <w:r w:rsidRPr="00A65F19">
        <w:rPr>
          <w:rFonts w:asciiTheme="minorHAnsi" w:hAnsiTheme="minorHAnsi" w:cstheme="minorHAnsi"/>
          <w:b/>
          <w:bCs/>
        </w:rPr>
        <w:t>REGNO DEI CIELI”</w:t>
      </w:r>
      <w:r w:rsidRPr="00A65F19">
        <w:rPr>
          <w:rFonts w:asciiTheme="minorHAnsi" w:hAnsiTheme="minorHAnsi" w:cstheme="minorHAnsi"/>
        </w:rPr>
        <w:t xml:space="preserve">, termine che ricorre </w:t>
      </w:r>
      <w:r w:rsidRPr="00A65F19">
        <w:rPr>
          <w:rFonts w:asciiTheme="minorHAnsi" w:hAnsiTheme="minorHAnsi" w:cstheme="minorHAnsi"/>
          <w:b/>
          <w:bCs/>
        </w:rPr>
        <w:t>quattro volte</w:t>
      </w:r>
      <w:r w:rsidRPr="00A65F19">
        <w:rPr>
          <w:rFonts w:asciiTheme="minorHAnsi" w:hAnsiTheme="minorHAnsi" w:cstheme="minorHAnsi"/>
        </w:rPr>
        <w:t xml:space="preserve">. </w:t>
      </w:r>
    </w:p>
    <w:p w14:paraId="3C459BA3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 xml:space="preserve">Gesù dice che </w:t>
      </w:r>
      <w:r w:rsidRPr="00A65F19">
        <w:rPr>
          <w:rFonts w:asciiTheme="minorHAnsi" w:hAnsiTheme="minorHAnsi" w:cstheme="minorHAnsi"/>
          <w:b/>
          <w:bCs/>
        </w:rPr>
        <w:t xml:space="preserve">«assomiglia </w:t>
      </w:r>
      <w:proofErr w:type="gramStart"/>
      <w:r w:rsidRPr="00A65F19">
        <w:rPr>
          <w:rFonts w:asciiTheme="minorHAnsi" w:hAnsiTheme="minorHAnsi" w:cstheme="minorHAnsi"/>
          <w:b/>
          <w:bCs/>
        </w:rPr>
        <w:t>a...</w:t>
      </w:r>
      <w:proofErr w:type="gramEnd"/>
      <w:r w:rsidRPr="00A65F19">
        <w:rPr>
          <w:rFonts w:asciiTheme="minorHAnsi" w:hAnsiTheme="minorHAnsi" w:cstheme="minorHAnsi"/>
          <w:b/>
          <w:bCs/>
        </w:rPr>
        <w:t>»…..</w:t>
      </w:r>
    </w:p>
    <w:p w14:paraId="557086C4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b/>
          <w:bCs/>
        </w:rPr>
        <w:t xml:space="preserve">a. </w:t>
      </w:r>
      <w:r w:rsidRPr="00A65F19">
        <w:rPr>
          <w:rFonts w:asciiTheme="minorHAnsi" w:hAnsiTheme="minorHAnsi" w:cstheme="minorHAnsi"/>
        </w:rPr>
        <w:t xml:space="preserve">Innanzitutto </w:t>
      </w:r>
      <w:r w:rsidRPr="00A65F19">
        <w:rPr>
          <w:rFonts w:asciiTheme="minorHAnsi" w:hAnsiTheme="minorHAnsi" w:cstheme="minorHAnsi"/>
          <w:b/>
          <w:bCs/>
        </w:rPr>
        <w:t xml:space="preserve">a </w:t>
      </w:r>
      <w:r w:rsidRPr="00A65F19">
        <w:rPr>
          <w:rFonts w:asciiTheme="minorHAnsi" w:hAnsiTheme="minorHAnsi" w:cstheme="minorHAnsi"/>
          <w:b/>
          <w:bCs/>
          <w:u w:val="single"/>
        </w:rPr>
        <w:t>un tesoro nascosto</w:t>
      </w:r>
      <w:r w:rsidRPr="00A65F19">
        <w:rPr>
          <w:rFonts w:asciiTheme="minorHAnsi" w:hAnsiTheme="minorHAnsi" w:cstheme="minorHAnsi"/>
        </w:rPr>
        <w:t xml:space="preserve">, </w:t>
      </w:r>
    </w:p>
    <w:p w14:paraId="58EF0324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-cioè a qualcosa di prezioso, di unico.</w:t>
      </w:r>
    </w:p>
    <w:p w14:paraId="6458522B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Ma che non è visto da tutti. Occorre avere la fortuna di trovarlo. Non è visibile ai più. I più ci passano sopra per una vita intera e non si accorgono di cosa ci sia sotto i loro piedi.</w:t>
      </w:r>
    </w:p>
    <w:p w14:paraId="2B553083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b/>
          <w:bCs/>
        </w:rPr>
        <w:t xml:space="preserve">b. </w:t>
      </w:r>
      <w:r w:rsidRPr="00A65F19">
        <w:rPr>
          <w:rFonts w:asciiTheme="minorHAnsi" w:hAnsiTheme="minorHAnsi" w:cstheme="minorHAnsi"/>
        </w:rPr>
        <w:t xml:space="preserve">Assomiglia </w:t>
      </w:r>
      <w:r w:rsidRPr="00A65F19">
        <w:rPr>
          <w:rFonts w:asciiTheme="minorHAnsi" w:hAnsiTheme="minorHAnsi" w:cstheme="minorHAnsi"/>
          <w:b/>
          <w:bCs/>
        </w:rPr>
        <w:t xml:space="preserve">a </w:t>
      </w:r>
      <w:r w:rsidRPr="00A65F19">
        <w:rPr>
          <w:rFonts w:asciiTheme="minorHAnsi" w:hAnsiTheme="minorHAnsi" w:cstheme="minorHAnsi"/>
          <w:b/>
          <w:bCs/>
          <w:u w:val="single"/>
        </w:rPr>
        <w:t>un mercante</w:t>
      </w:r>
      <w:r w:rsidRPr="00A65F19">
        <w:rPr>
          <w:rFonts w:asciiTheme="minorHAnsi" w:hAnsiTheme="minorHAnsi" w:cstheme="minorHAnsi"/>
        </w:rPr>
        <w:t xml:space="preserve">, dice la seconda parabola, </w:t>
      </w:r>
    </w:p>
    <w:p w14:paraId="7E32D2D9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cioè un cercatore, sempre in ricerca;</w:t>
      </w:r>
    </w:p>
    <w:p w14:paraId="7ECFD70C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un uomo capace di fare affari, uno che ha subito compreso il valore di quella perla, avendo gli occhi ben aperti.</w:t>
      </w:r>
    </w:p>
    <w:p w14:paraId="0679F042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Uno deciso, pronto, a barattare tutto quello che possiede per avere ciò che vale di più per lui.</w:t>
      </w:r>
    </w:p>
    <w:p w14:paraId="0F02C210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  <w:b/>
          <w:bCs/>
        </w:rPr>
      </w:pPr>
      <w:r w:rsidRPr="00A65F19">
        <w:rPr>
          <w:rFonts w:asciiTheme="minorHAnsi" w:hAnsiTheme="minorHAnsi" w:cstheme="minorHAnsi"/>
          <w:b/>
          <w:bCs/>
        </w:rPr>
        <w:t xml:space="preserve">c. </w:t>
      </w:r>
      <w:r w:rsidRPr="00A65F19">
        <w:rPr>
          <w:rFonts w:asciiTheme="minorHAnsi" w:hAnsiTheme="minorHAnsi" w:cstheme="minorHAnsi"/>
        </w:rPr>
        <w:t xml:space="preserve">È simile </w:t>
      </w:r>
      <w:r w:rsidRPr="00A65F19">
        <w:rPr>
          <w:rFonts w:asciiTheme="minorHAnsi" w:hAnsiTheme="minorHAnsi" w:cstheme="minorHAnsi"/>
          <w:b/>
          <w:bCs/>
        </w:rPr>
        <w:t xml:space="preserve">a </w:t>
      </w:r>
      <w:r w:rsidRPr="00A65F19">
        <w:rPr>
          <w:rFonts w:asciiTheme="minorHAnsi" w:hAnsiTheme="minorHAnsi" w:cstheme="minorHAnsi"/>
          <w:b/>
          <w:bCs/>
          <w:u w:val="single"/>
        </w:rPr>
        <w:t>una rete</w:t>
      </w:r>
      <w:r w:rsidRPr="00A65F19">
        <w:rPr>
          <w:rFonts w:asciiTheme="minorHAnsi" w:hAnsiTheme="minorHAnsi" w:cstheme="minorHAnsi"/>
          <w:b/>
          <w:bCs/>
        </w:rPr>
        <w:t xml:space="preserve"> che</w:t>
      </w:r>
    </w:p>
    <w:p w14:paraId="77DB881F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trae dall’abisso, per dare vita nuova, per portare alla luce;</w:t>
      </w:r>
    </w:p>
    <w:p w14:paraId="3C0202D3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che raccoglie tutto,</w:t>
      </w:r>
    </w:p>
    <w:p w14:paraId="34333258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+ del pesce,</w:t>
      </w:r>
    </w:p>
    <w:p w14:paraId="2B1F1DB5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+ rottami,</w:t>
      </w:r>
    </w:p>
    <w:p w14:paraId="63C36405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 xml:space="preserve">+ spazzatura, </w:t>
      </w:r>
    </w:p>
    <w:p w14:paraId="59E107A7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e tutto tiene in sé, non solo il bello, il buono. Non butta via nulla.</w:t>
      </w:r>
    </w:p>
    <w:p w14:paraId="28EF8AD4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b/>
          <w:bCs/>
        </w:rPr>
        <w:t xml:space="preserve">d. </w:t>
      </w:r>
      <w:r w:rsidRPr="00A65F19">
        <w:rPr>
          <w:rFonts w:asciiTheme="minorHAnsi" w:hAnsiTheme="minorHAnsi" w:cstheme="minorHAnsi"/>
        </w:rPr>
        <w:t xml:space="preserve">Assomiglia </w:t>
      </w:r>
      <w:r w:rsidRPr="00A65F19">
        <w:rPr>
          <w:rFonts w:asciiTheme="minorHAnsi" w:hAnsiTheme="minorHAnsi" w:cstheme="minorHAnsi"/>
          <w:b/>
          <w:bCs/>
        </w:rPr>
        <w:t xml:space="preserve">a </w:t>
      </w:r>
      <w:r w:rsidRPr="00A65F19">
        <w:rPr>
          <w:rFonts w:asciiTheme="minorHAnsi" w:hAnsiTheme="minorHAnsi" w:cstheme="minorHAnsi"/>
          <w:b/>
          <w:bCs/>
          <w:u w:val="single"/>
        </w:rPr>
        <w:t>un padrone di casa</w:t>
      </w:r>
      <w:r w:rsidRPr="00A65F19">
        <w:rPr>
          <w:rFonts w:asciiTheme="minorHAnsi" w:hAnsiTheme="minorHAnsi" w:cstheme="minorHAnsi"/>
        </w:rPr>
        <w:t>.</w:t>
      </w:r>
    </w:p>
    <w:p w14:paraId="08ADB5D8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Il padrone di casa è uno che ha un compito importante in famiglia:</w:t>
      </w:r>
    </w:p>
    <w:p w14:paraId="0B25D63F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è colui che ha la chiave, è il custode di ciò che è prezioso,</w:t>
      </w:r>
    </w:p>
    <w:p w14:paraId="4598D9E5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- trasmette agli altri, ai più piccoli, ai figli, il tesoro di famiglia. E il tesoro più grande che possiede è la capacità di leggere la vita, di comprenderla, di trovare il punto di unità tra ciò che è antico e che ha ricevuto e ciò che è nuovo, perché lui ha scoperto.</w:t>
      </w:r>
    </w:p>
    <w:p w14:paraId="13EC0A13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</w:p>
    <w:p w14:paraId="614B333F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  <w:b/>
          <w:bCs/>
        </w:rPr>
      </w:pPr>
      <w:r w:rsidRPr="00A65F19">
        <w:rPr>
          <w:rFonts w:asciiTheme="minorHAnsi" w:hAnsiTheme="minorHAnsi" w:cstheme="minorHAnsi"/>
          <w:b/>
          <w:bCs/>
        </w:rPr>
        <w:t xml:space="preserve">2. Il Regno dei cieli </w:t>
      </w:r>
    </w:p>
    <w:p w14:paraId="1CF9E882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b/>
          <w:bCs/>
        </w:rPr>
        <w:t xml:space="preserve">- è CRISTO: </w:t>
      </w:r>
      <w:r w:rsidRPr="00A65F19">
        <w:rPr>
          <w:rFonts w:asciiTheme="minorHAnsi" w:hAnsiTheme="minorHAnsi" w:cstheme="minorHAnsi"/>
        </w:rPr>
        <w:t>tesoro che non tutti trovano.</w:t>
      </w:r>
    </w:p>
    <w:p w14:paraId="3A5976EE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 xml:space="preserve">- Ma è anche la comunità cristiana, la </w:t>
      </w:r>
      <w:r w:rsidRPr="00A65F19">
        <w:rPr>
          <w:rFonts w:asciiTheme="minorHAnsi" w:hAnsiTheme="minorHAnsi" w:cstheme="minorHAnsi"/>
          <w:b/>
          <w:bCs/>
        </w:rPr>
        <w:t>CHIESA</w:t>
      </w:r>
      <w:r w:rsidRPr="00A65F19">
        <w:rPr>
          <w:rFonts w:asciiTheme="minorHAnsi" w:hAnsiTheme="minorHAnsi" w:cstheme="minorHAnsi"/>
        </w:rPr>
        <w:t>, se è conforme a Lui, se gli assomiglia.</w:t>
      </w:r>
    </w:p>
    <w:p w14:paraId="153448AD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  <w:u w:val="single"/>
        </w:rPr>
      </w:pPr>
      <w:r w:rsidRPr="00A65F19">
        <w:rPr>
          <w:rFonts w:asciiTheme="minorHAnsi" w:hAnsiTheme="minorHAnsi" w:cstheme="minorHAnsi"/>
        </w:rPr>
        <w:t>Come quel</w:t>
      </w:r>
      <w:r w:rsidRPr="00A65F19">
        <w:rPr>
          <w:rFonts w:asciiTheme="minorHAnsi" w:hAnsiTheme="minorHAnsi" w:cstheme="minorHAnsi"/>
          <w:u w:val="words"/>
        </w:rPr>
        <w:t xml:space="preserve"> padrone, il mercante, la rete essa</w:t>
      </w:r>
    </w:p>
    <w:p w14:paraId="11D4E1E1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  <w:b/>
          <w:bCs/>
        </w:rPr>
      </w:pPr>
      <w:r w:rsidRPr="00A65F19">
        <w:rPr>
          <w:rFonts w:asciiTheme="minorHAnsi" w:hAnsiTheme="minorHAnsi" w:cstheme="minorHAnsi"/>
        </w:rPr>
        <w:t>- deve</w:t>
      </w:r>
      <w:r w:rsidRPr="00A65F19">
        <w:rPr>
          <w:rFonts w:asciiTheme="minorHAnsi" w:hAnsiTheme="minorHAnsi" w:cstheme="minorHAnsi"/>
          <w:b/>
          <w:bCs/>
        </w:rPr>
        <w:t xml:space="preserve"> </w:t>
      </w:r>
      <w:r w:rsidRPr="00A65F19">
        <w:rPr>
          <w:rFonts w:asciiTheme="minorHAnsi" w:hAnsiTheme="minorHAnsi" w:cstheme="minorHAnsi"/>
          <w:b/>
          <w:bCs/>
          <w:u w:val="single"/>
        </w:rPr>
        <w:t>cercare</w:t>
      </w:r>
      <w:r w:rsidRPr="00A65F19">
        <w:rPr>
          <w:rFonts w:asciiTheme="minorHAnsi" w:hAnsiTheme="minorHAnsi" w:cstheme="minorHAnsi"/>
          <w:b/>
          <w:bCs/>
        </w:rPr>
        <w:t xml:space="preserve"> </w:t>
      </w:r>
      <w:r w:rsidRPr="00A65F19">
        <w:rPr>
          <w:rFonts w:asciiTheme="minorHAnsi" w:hAnsiTheme="minorHAnsi" w:cstheme="minorHAnsi"/>
        </w:rPr>
        <w:t>Cristo, tesoro,</w:t>
      </w:r>
      <w:r w:rsidRPr="00A65F19">
        <w:rPr>
          <w:rFonts w:asciiTheme="minorHAnsi" w:hAnsiTheme="minorHAnsi" w:cstheme="minorHAnsi"/>
          <w:b/>
          <w:bCs/>
        </w:rPr>
        <w:t xml:space="preserve"> </w:t>
      </w:r>
      <w:r w:rsidRPr="00A65F19">
        <w:rPr>
          <w:rFonts w:asciiTheme="minorHAnsi" w:hAnsiTheme="minorHAnsi" w:cstheme="minorHAnsi"/>
        </w:rPr>
        <w:t>lo deve cercare nel</w:t>
      </w:r>
      <w:r w:rsidRPr="00A65F19">
        <w:rPr>
          <w:rFonts w:asciiTheme="minorHAnsi" w:hAnsiTheme="minorHAnsi" w:cstheme="minorHAnsi"/>
          <w:b/>
          <w:bCs/>
        </w:rPr>
        <w:t xml:space="preserve"> campo</w:t>
      </w:r>
      <w:r w:rsidRPr="00A65F19">
        <w:rPr>
          <w:rFonts w:asciiTheme="minorHAnsi" w:hAnsiTheme="minorHAnsi" w:cstheme="minorHAnsi"/>
        </w:rPr>
        <w:t>, cioè nel mondo,</w:t>
      </w:r>
      <w:r w:rsidRPr="00A65F19">
        <w:rPr>
          <w:rFonts w:asciiTheme="minorHAnsi" w:hAnsiTheme="minorHAnsi" w:cstheme="minorHAnsi"/>
          <w:b/>
          <w:bCs/>
        </w:rPr>
        <w:t xml:space="preserve"> </w:t>
      </w:r>
      <w:r w:rsidRPr="00A65F19">
        <w:rPr>
          <w:rFonts w:asciiTheme="minorHAnsi" w:hAnsiTheme="minorHAnsi" w:cstheme="minorHAnsi"/>
        </w:rPr>
        <w:t>in ogni realtà, in ogni situazione</w:t>
      </w:r>
      <w:r w:rsidRPr="00A65F19">
        <w:rPr>
          <w:rFonts w:asciiTheme="minorHAnsi" w:hAnsiTheme="minorHAnsi" w:cstheme="minorHAnsi"/>
          <w:b/>
          <w:bCs/>
        </w:rPr>
        <w:t>.</w:t>
      </w:r>
    </w:p>
    <w:p w14:paraId="2EEA1DBA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b/>
          <w:bCs/>
        </w:rPr>
        <w:t>-</w:t>
      </w:r>
      <w:r w:rsidRPr="00A65F19">
        <w:rPr>
          <w:rFonts w:asciiTheme="minorHAnsi" w:hAnsiTheme="minorHAnsi" w:cstheme="minorHAnsi"/>
        </w:rPr>
        <w:t xml:space="preserve"> Lo deve</w:t>
      </w:r>
      <w:r w:rsidRPr="00A65F19">
        <w:rPr>
          <w:rFonts w:asciiTheme="minorHAnsi" w:hAnsiTheme="minorHAnsi" w:cstheme="minorHAnsi"/>
          <w:b/>
          <w:bCs/>
        </w:rPr>
        <w:t xml:space="preserve"> </w:t>
      </w:r>
      <w:r w:rsidRPr="00A65F19">
        <w:rPr>
          <w:rFonts w:asciiTheme="minorHAnsi" w:hAnsiTheme="minorHAnsi" w:cstheme="minorHAnsi"/>
          <w:b/>
          <w:bCs/>
          <w:u w:val="single"/>
        </w:rPr>
        <w:t xml:space="preserve">trovare: </w:t>
      </w:r>
      <w:r w:rsidRPr="00A65F19">
        <w:rPr>
          <w:rFonts w:asciiTheme="minorHAnsi" w:hAnsiTheme="minorHAnsi" w:cstheme="minorHAnsi"/>
        </w:rPr>
        <w:t>Cristo non deve essere continuamente calpestato e non visto</w:t>
      </w:r>
      <w:r w:rsidRPr="00A65F19">
        <w:rPr>
          <w:rFonts w:asciiTheme="minorHAnsi" w:hAnsiTheme="minorHAnsi" w:cstheme="minorHAnsi"/>
          <w:b/>
          <w:bCs/>
        </w:rPr>
        <w:t xml:space="preserve">; </w:t>
      </w:r>
      <w:r w:rsidRPr="00A65F19">
        <w:rPr>
          <w:rFonts w:asciiTheme="minorHAnsi" w:hAnsiTheme="minorHAnsi" w:cstheme="minorHAnsi"/>
        </w:rPr>
        <w:t>non deve essere buttato via senza averne compreso il valore.</w:t>
      </w:r>
    </w:p>
    <w:p w14:paraId="668329C2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b/>
          <w:bCs/>
        </w:rPr>
        <w:lastRenderedPageBreak/>
        <w:t xml:space="preserve">- </w:t>
      </w:r>
      <w:r w:rsidRPr="00A65F19">
        <w:rPr>
          <w:rFonts w:asciiTheme="minorHAnsi" w:hAnsiTheme="minorHAnsi" w:cstheme="minorHAnsi"/>
        </w:rPr>
        <w:t>Deve essere pronta</w:t>
      </w:r>
      <w:r w:rsidRPr="00A65F19">
        <w:rPr>
          <w:rFonts w:asciiTheme="minorHAnsi" w:hAnsiTheme="minorHAnsi" w:cstheme="minorHAnsi"/>
          <w:b/>
          <w:bCs/>
        </w:rPr>
        <w:t xml:space="preserve"> a </w:t>
      </w:r>
      <w:r w:rsidRPr="00A65F19">
        <w:rPr>
          <w:rFonts w:asciiTheme="minorHAnsi" w:hAnsiTheme="minorHAnsi" w:cstheme="minorHAnsi"/>
          <w:b/>
          <w:bCs/>
          <w:u w:val="single"/>
        </w:rPr>
        <w:t>perdere tutto</w:t>
      </w:r>
      <w:r w:rsidRPr="00A65F19">
        <w:rPr>
          <w:rFonts w:asciiTheme="minorHAnsi" w:hAnsiTheme="minorHAnsi" w:cstheme="minorHAnsi"/>
          <w:b/>
          <w:bCs/>
        </w:rPr>
        <w:t xml:space="preserve">. </w:t>
      </w:r>
      <w:r w:rsidRPr="00A65F19">
        <w:rPr>
          <w:rFonts w:asciiTheme="minorHAnsi" w:hAnsiTheme="minorHAnsi" w:cstheme="minorHAnsi"/>
        </w:rPr>
        <w:t>Soprattutto deve accettare di perdere le proprie abitudini, tradizioni, storia, pur di avere Lui, di non perdere LUI.</w:t>
      </w:r>
    </w:p>
    <w:p w14:paraId="50E5D25D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  <w:color w:val="000000"/>
        </w:rPr>
      </w:pPr>
      <w:r w:rsidRPr="00A65F19">
        <w:rPr>
          <w:rFonts w:asciiTheme="minorHAnsi" w:hAnsiTheme="minorHAnsi" w:cstheme="minorHAnsi"/>
        </w:rPr>
        <w:t>Ci ricorda san Paolo: «</w:t>
      </w:r>
      <w:r w:rsidRPr="00A65F19">
        <w:rPr>
          <w:rStyle w:val="Enfasigrassetto"/>
          <w:rFonts w:asciiTheme="minorHAnsi" w:hAnsiTheme="minorHAnsi" w:cstheme="minorHAnsi"/>
          <w:i/>
          <w:iCs/>
          <w:color w:val="000000"/>
          <w:vertAlign w:val="superscript"/>
        </w:rPr>
        <w:t>7</w:t>
      </w:r>
      <w:r w:rsidRPr="00A65F19">
        <w:rPr>
          <w:rFonts w:asciiTheme="minorHAnsi" w:hAnsiTheme="minorHAnsi" w:cstheme="minorHAnsi"/>
          <w:i/>
          <w:iCs/>
          <w:color w:val="000000"/>
          <w:vertAlign w:val="superscript"/>
        </w:rPr>
        <w:t> </w:t>
      </w:r>
      <w:r w:rsidRPr="00A65F19">
        <w:rPr>
          <w:rFonts w:asciiTheme="minorHAnsi" w:hAnsiTheme="minorHAnsi" w:cstheme="minorHAnsi"/>
          <w:i/>
          <w:iCs/>
          <w:color w:val="000000"/>
        </w:rPr>
        <w:t>Ma quello che poteva essere per me un guadagno, l'ho considerato una perdita a motivo di Cristo. </w:t>
      </w:r>
      <w:r w:rsidRPr="00A65F19">
        <w:rPr>
          <w:rStyle w:val="Enfasigrassetto"/>
          <w:rFonts w:asciiTheme="minorHAnsi" w:hAnsiTheme="minorHAnsi" w:cstheme="minorHAnsi"/>
          <w:i/>
          <w:iCs/>
          <w:color w:val="000000"/>
          <w:vertAlign w:val="superscript"/>
        </w:rPr>
        <w:t>8</w:t>
      </w:r>
      <w:r w:rsidRPr="00A65F19">
        <w:rPr>
          <w:rFonts w:asciiTheme="minorHAnsi" w:hAnsiTheme="minorHAnsi" w:cstheme="minorHAnsi"/>
          <w:i/>
          <w:iCs/>
          <w:color w:val="000000"/>
        </w:rPr>
        <w:t> Anzi, tutto ormai io reputo una perdita di fronte alla sublimità della conoscenza di Cristo Gesù, mio Signore, per il quale ho lasciato perdere tutte queste cose e le considero come spazzatura, al fine di guadagnare Cristo</w:t>
      </w:r>
      <w:r w:rsidRPr="00A65F19">
        <w:rPr>
          <w:rFonts w:asciiTheme="minorHAnsi" w:hAnsiTheme="minorHAnsi" w:cstheme="minorHAnsi"/>
          <w:color w:val="000000"/>
        </w:rPr>
        <w:t>» (Fil.3,7-8)</w:t>
      </w:r>
    </w:p>
    <w:p w14:paraId="1BC4204A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color w:val="000000"/>
        </w:rPr>
        <w:t xml:space="preserve">- </w:t>
      </w:r>
      <w:r w:rsidRPr="00A65F19">
        <w:rPr>
          <w:rFonts w:asciiTheme="minorHAnsi" w:hAnsiTheme="minorHAnsi" w:cstheme="minorHAnsi"/>
        </w:rPr>
        <w:t>Deve</w:t>
      </w:r>
      <w:r w:rsidRPr="00A65F19">
        <w:rPr>
          <w:rFonts w:asciiTheme="minorHAnsi" w:hAnsiTheme="minorHAnsi" w:cstheme="minorHAnsi"/>
          <w:b/>
          <w:bCs/>
        </w:rPr>
        <w:t xml:space="preserve"> </w:t>
      </w:r>
      <w:r w:rsidRPr="00A65F19">
        <w:rPr>
          <w:rFonts w:asciiTheme="minorHAnsi" w:hAnsiTheme="minorHAnsi" w:cstheme="minorHAnsi"/>
          <w:b/>
          <w:bCs/>
          <w:u w:val="single"/>
        </w:rPr>
        <w:t>fare uscire dal buio</w:t>
      </w:r>
      <w:r w:rsidRPr="00A65F19">
        <w:rPr>
          <w:rFonts w:asciiTheme="minorHAnsi" w:hAnsiTheme="minorHAnsi" w:cstheme="minorHAnsi"/>
        </w:rPr>
        <w:t xml:space="preserve">, dalla disperazione, dall’ombra di morte </w:t>
      </w:r>
      <w:r w:rsidRPr="00A65F19">
        <w:rPr>
          <w:rFonts w:asciiTheme="minorHAnsi" w:hAnsiTheme="minorHAnsi" w:cstheme="minorHAnsi"/>
          <w:b/>
          <w:bCs/>
        </w:rPr>
        <w:t xml:space="preserve">TUTTI, </w:t>
      </w:r>
      <w:r w:rsidRPr="00A65F19">
        <w:rPr>
          <w:rFonts w:asciiTheme="minorHAnsi" w:hAnsiTheme="minorHAnsi" w:cstheme="minorHAnsi"/>
        </w:rPr>
        <w:t>buoni e cattivi. La Luce delle Genti (Cristo) rende, attraverso i sacramenti, Luce delle genti anche i credenti, ed essi, con la misericordia e la bontà, indicano Cristo unico Salvatore.</w:t>
      </w:r>
    </w:p>
    <w:p w14:paraId="4E177CF1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  <w:b/>
          <w:bCs/>
        </w:rPr>
      </w:pPr>
      <w:r w:rsidRPr="00A65F19">
        <w:rPr>
          <w:rFonts w:asciiTheme="minorHAnsi" w:hAnsiTheme="minorHAnsi" w:cstheme="minorHAnsi"/>
        </w:rPr>
        <w:t>- E deve mostrarlo come</w:t>
      </w:r>
      <w:r w:rsidRPr="00A65F19">
        <w:rPr>
          <w:rFonts w:asciiTheme="minorHAnsi" w:hAnsiTheme="minorHAnsi" w:cstheme="minorHAnsi"/>
          <w:b/>
          <w:bCs/>
          <w:u w:val="single"/>
        </w:rPr>
        <w:t>, ricchezza</w:t>
      </w:r>
      <w:r w:rsidRPr="00A65F19">
        <w:rPr>
          <w:rFonts w:asciiTheme="minorHAnsi" w:hAnsiTheme="minorHAnsi" w:cstheme="minorHAnsi"/>
          <w:b/>
          <w:bCs/>
        </w:rPr>
        <w:t xml:space="preserve">, </w:t>
      </w:r>
    </w:p>
    <w:p w14:paraId="7620FD05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  <w:b/>
          <w:bCs/>
        </w:rPr>
        <w:t xml:space="preserve">+ </w:t>
      </w:r>
      <w:r w:rsidRPr="00A65F19">
        <w:rPr>
          <w:rFonts w:asciiTheme="minorHAnsi" w:hAnsiTheme="minorHAnsi" w:cstheme="minorHAnsi"/>
        </w:rPr>
        <w:t>per tutte le situazioni, antiche e nuove, gioiose e tristi,</w:t>
      </w:r>
    </w:p>
    <w:p w14:paraId="6A978FFE" w14:textId="77777777" w:rsidR="00A65F19" w:rsidRPr="00A65F19" w:rsidRDefault="00A65F19" w:rsidP="00A65F19">
      <w:pPr>
        <w:spacing w:line="360" w:lineRule="auto"/>
        <w:rPr>
          <w:rFonts w:asciiTheme="minorHAnsi" w:hAnsiTheme="minorHAnsi" w:cstheme="minorHAnsi"/>
        </w:rPr>
      </w:pPr>
      <w:r w:rsidRPr="00A65F19">
        <w:rPr>
          <w:rFonts w:asciiTheme="minorHAnsi" w:hAnsiTheme="minorHAnsi" w:cstheme="minorHAnsi"/>
        </w:rPr>
        <w:t>+ e a tutte le generazioni, giovani e vecchi.</w:t>
      </w:r>
    </w:p>
    <w:p w14:paraId="537BE1C2" w14:textId="77777777" w:rsidR="00A65F19" w:rsidRPr="00A65F19" w:rsidRDefault="00A65F19" w:rsidP="00A65F19">
      <w:pPr>
        <w:spacing w:line="360" w:lineRule="auto"/>
        <w:rPr>
          <w:b/>
          <w:bCs/>
        </w:rPr>
      </w:pPr>
    </w:p>
    <w:p w14:paraId="4305E07D" w14:textId="6D522D35" w:rsidR="00EB7CF7" w:rsidRPr="00A65F19" w:rsidRDefault="00EB7CF7" w:rsidP="00A65F19">
      <w:pPr>
        <w:spacing w:line="360" w:lineRule="auto"/>
      </w:pPr>
    </w:p>
    <w:sectPr w:rsidR="00EB7CF7" w:rsidRPr="00A65F19" w:rsidSect="00E814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DA"/>
    <w:rsid w:val="00086290"/>
    <w:rsid w:val="005154C0"/>
    <w:rsid w:val="00713EDA"/>
    <w:rsid w:val="00833543"/>
    <w:rsid w:val="009F4689"/>
    <w:rsid w:val="009F527E"/>
    <w:rsid w:val="00A65F19"/>
    <w:rsid w:val="00D63678"/>
    <w:rsid w:val="00E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C78D"/>
  <w15:chartTrackingRefBased/>
  <w15:docId w15:val="{FBDF06CB-3AF8-42C3-A2E0-EA2294F0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EDA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F527E"/>
    <w:rPr>
      <w:b/>
      <w:bCs/>
    </w:rPr>
  </w:style>
  <w:style w:type="paragraph" w:styleId="NormaleWeb">
    <w:name w:val="Normal (Web)"/>
    <w:basedOn w:val="Normale"/>
    <w:qFormat/>
    <w:rsid w:val="005154C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t%2013,44-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Rm%208,28-30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18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1Re%203,5.7-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6</cp:revision>
  <dcterms:created xsi:type="dcterms:W3CDTF">2023-07-29T08:27:00Z</dcterms:created>
  <dcterms:modified xsi:type="dcterms:W3CDTF">2023-07-29T12:36:00Z</dcterms:modified>
</cp:coreProperties>
</file>